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3DB" w:rsidRPr="00817511" w:rsidRDefault="003F23DB" w:rsidP="000D4CC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17511">
        <w:rPr>
          <w:rFonts w:ascii="Times New Roman" w:hAnsi="Times New Roman" w:cs="Times New Roman"/>
          <w:b/>
          <w:bCs/>
          <w:color w:val="FF0000"/>
          <w:sz w:val="24"/>
          <w:szCs w:val="24"/>
        </w:rPr>
        <w:t>Resources, Materials, and Equipment</w:t>
      </w:r>
    </w:p>
    <w:p w:rsidR="006C0387" w:rsidRDefault="003F23DB" w:rsidP="000D4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Modeling Clay (8)</w:t>
      </w:r>
      <w:r w:rsidR="006C0387">
        <w:rPr>
          <w:rFonts w:ascii="Times New Roman" w:hAnsi="Times New Roman" w:cs="Times New Roman"/>
          <w:sz w:val="24"/>
          <w:szCs w:val="24"/>
        </w:rPr>
        <w:tab/>
      </w:r>
      <w:r w:rsidR="006C03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String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Measuring Tape (8)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23DB" w:rsidRPr="00FA698E" w:rsidRDefault="003F23DB" w:rsidP="000D4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Scissors</w:t>
      </w:r>
    </w:p>
    <w:p w:rsidR="003F23DB" w:rsidRPr="00817511" w:rsidRDefault="003F23DB" w:rsidP="000D4CC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17511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Pre-requisites</w:t>
      </w:r>
    </w:p>
    <w:p w:rsidR="003F23DB" w:rsidRPr="006C0387" w:rsidRDefault="003F23DB" w:rsidP="000D4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understand to some degree the size and scale of the solar system and orbiting bodies to apply to the Sun-Earth-Moon system.</w:t>
      </w:r>
    </w:p>
    <w:p w:rsidR="003F23DB" w:rsidRPr="00817511" w:rsidRDefault="003F23DB" w:rsidP="000D4CC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17511">
        <w:rPr>
          <w:rFonts w:ascii="Times New Roman" w:hAnsi="Times New Roman" w:cs="Times New Roman"/>
          <w:b/>
          <w:bCs/>
          <w:color w:val="FF0000"/>
          <w:sz w:val="24"/>
          <w:szCs w:val="24"/>
        </w:rPr>
        <w:t>Implementation</w:t>
      </w:r>
    </w:p>
    <w:p w:rsidR="003F23DB" w:rsidRDefault="003F23DB" w:rsidP="006C038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1: Divide clay into 50 equal-sized pieces.</w:t>
      </w:r>
    </w:p>
    <w:p w:rsidR="003F23DB" w:rsidRDefault="003F23DB" w:rsidP="006C038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2: Set one piece aside and roll into a ball.</w:t>
      </w:r>
    </w:p>
    <w:p w:rsidR="003F23DB" w:rsidRDefault="003F23DB" w:rsidP="006C038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3: Mash the remaining 49 pieces together and make a ball.</w:t>
      </w:r>
    </w:p>
    <w:p w:rsidR="003F23DB" w:rsidRDefault="003F23DB" w:rsidP="00E12CC6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 and Moon have now been created.</w:t>
      </w:r>
    </w:p>
    <w:p w:rsidR="003F23DB" w:rsidRDefault="003F23DB" w:rsidP="00E12CC6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uncovering step 4, explain that the orbit of the Moon is approximately 30 Earth diameters.  What is diameter?  How will we figure this out?</w:t>
      </w:r>
    </w:p>
    <w:p w:rsidR="003F23DB" w:rsidRDefault="003F23DB" w:rsidP="00E12CC6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a “getter” from each group come up and get string and scissors. </w:t>
      </w:r>
    </w:p>
    <w:p w:rsidR="003F23DB" w:rsidRDefault="003F23DB" w:rsidP="006C038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4: Measure the diameter of the Earth.  Measure a length of string 30 times this diameter.</w:t>
      </w:r>
      <w:r w:rsidR="00777625">
        <w:rPr>
          <w:rFonts w:ascii="Times New Roman" w:hAnsi="Times New Roman" w:cs="Times New Roman"/>
          <w:sz w:val="24"/>
          <w:szCs w:val="24"/>
        </w:rPr>
        <w:t xml:space="preserve"> (pass out lengths of string and scissors.)</w:t>
      </w:r>
    </w:p>
    <w:p w:rsidR="003F23DB" w:rsidRDefault="003F23DB" w:rsidP="006C038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5: Connect the string to the Earth and Moon by poking the string into the clay.</w:t>
      </w:r>
    </w:p>
    <w:p w:rsidR="003F23DB" w:rsidRDefault="003F23DB" w:rsidP="006C038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Step 6: With two team members, carefully stretch out the string to full length to view the Earth-Moon system in proper scale.</w:t>
      </w:r>
    </w:p>
    <w:p w:rsidR="003F23DB" w:rsidRPr="00003D5B" w:rsidRDefault="003F23DB" w:rsidP="006C038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AA7AA2" w:rsidRDefault="00AA7AA2" w:rsidP="000D4C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7AA2" w:rsidRDefault="00AA7AA2" w:rsidP="000D4C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7AA2" w:rsidRDefault="00AA7AA2" w:rsidP="000D4C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7AA2" w:rsidRDefault="00AA7AA2" w:rsidP="000D4C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7AA2" w:rsidRDefault="00AA7AA2" w:rsidP="000D4C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7AA2" w:rsidRDefault="00AA7AA2" w:rsidP="000D4C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7AA2" w:rsidRDefault="00AA7AA2" w:rsidP="000D4C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7AA2" w:rsidRDefault="00AA7AA2" w:rsidP="000D4C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7AA2" w:rsidRDefault="00AA7AA2" w:rsidP="000D4C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7AA2" w:rsidRDefault="00AA7AA2" w:rsidP="000D4C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7AA2" w:rsidRDefault="00AA7AA2" w:rsidP="000D4C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F23DB" w:rsidRDefault="003F23DB" w:rsidP="000D4CC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Reflection:</w:t>
      </w:r>
    </w:p>
    <w:p w:rsidR="003F23DB" w:rsidRDefault="003F23DB" w:rsidP="000D4CC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What went well?</w:t>
      </w:r>
    </w:p>
    <w:p w:rsidR="003F23DB" w:rsidRDefault="003F23DB" w:rsidP="000D4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sense of space really hit home, this exercise was fantastic.  The warm-up relating to eclipses was great too, as it got kids thinking about how eclipses aren’t common and it must be difficult for Earth and Moon to line up frequently.</w:t>
      </w:r>
    </w:p>
    <w:p w:rsidR="003F23DB" w:rsidRDefault="003F23DB" w:rsidP="000D4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Also, asking students about how they might perceive an eclipse if they were around sever</w:t>
      </w:r>
      <w:r w:rsidR="00157736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thousand years ago, then relating it to myths and legends </w:t>
      </w:r>
      <w:r w:rsidR="006C09B5">
        <w:rPr>
          <w:rFonts w:ascii="Times New Roman" w:hAnsi="Times New Roman" w:cs="Times New Roman"/>
          <w:sz w:val="24"/>
          <w:szCs w:val="24"/>
        </w:rPr>
        <w:t>went over well</w:t>
      </w:r>
      <w:r>
        <w:rPr>
          <w:rFonts w:ascii="Times New Roman" w:hAnsi="Times New Roman" w:cs="Times New Roman"/>
          <w:sz w:val="24"/>
          <w:szCs w:val="24"/>
        </w:rPr>
        <w:t>.  Although not planned, the example of China continuing the tradition with its navy last century was a nice piece to relate how modern we are...yet there are cultural pieces that we carry with us, too.</w:t>
      </w:r>
    </w:p>
    <w:p w:rsidR="003F23DB" w:rsidRDefault="003F23DB" w:rsidP="000D4CC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ton or participation and engagement in the activity overall.</w:t>
      </w:r>
    </w:p>
    <w:p w:rsidR="003F23DB" w:rsidRDefault="003F23DB" w:rsidP="000D4CC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What didn’t go as planned?</w:t>
      </w:r>
    </w:p>
    <w:p w:rsidR="003F23DB" w:rsidRPr="00003D5B" w:rsidRDefault="003F23DB" w:rsidP="000D4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one class that I had to stop the activity.  After multiple reminders regarding noise level and time required refocusing, I collected the materials and we took a look at the back wall of traits that scientists have.</w:t>
      </w:r>
    </w:p>
    <w:p w:rsidR="003F23DB" w:rsidRDefault="003F23DB" w:rsidP="000D4CC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What can be improved for next time? </w:t>
      </w:r>
    </w:p>
    <w:p w:rsidR="003F23DB" w:rsidRDefault="006C0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lesson overall went great</w:t>
      </w:r>
      <w:r w:rsidR="003F23DB">
        <w:rPr>
          <w:rFonts w:ascii="Times New Roman" w:hAnsi="Times New Roman" w:cs="Times New Roman"/>
          <w:sz w:val="24"/>
          <w:szCs w:val="24"/>
        </w:rPr>
        <w:t>.  I think that one area that I should have remembered to do, but didn’t, was keep tabs on lab points for the day.  This probably would have helped with behavior issues</w:t>
      </w:r>
      <w:r w:rsidR="00157736">
        <w:rPr>
          <w:rFonts w:ascii="Times New Roman" w:hAnsi="Times New Roman" w:cs="Times New Roman"/>
          <w:sz w:val="24"/>
          <w:szCs w:val="24"/>
        </w:rPr>
        <w:t xml:space="preserve"> in the one class and offered the opportunity for them to continue with the lab</w:t>
      </w:r>
      <w:r w:rsidR="003F23DB">
        <w:rPr>
          <w:rFonts w:ascii="Times New Roman" w:hAnsi="Times New Roman" w:cs="Times New Roman"/>
          <w:sz w:val="24"/>
          <w:szCs w:val="24"/>
        </w:rPr>
        <w:t>.</w:t>
      </w:r>
    </w:p>
    <w:p w:rsidR="006C09B5" w:rsidRPr="00003D5B" w:rsidRDefault="006C0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Also, although each class except for the one completed the activity, only one class finished with time for reflection.  The reflection piece was very powerful.  Many comments related to a sense of awe about how much space there is in space, and how something so far away could have such an impact on life on Earth – tides, etc.</w:t>
      </w:r>
    </w:p>
    <w:sectPr w:rsidR="006C09B5" w:rsidRPr="00003D5B" w:rsidSect="00AA7AA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34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A26" w:rsidRDefault="00600A26" w:rsidP="000C4483">
      <w:pPr>
        <w:spacing w:after="0" w:line="240" w:lineRule="auto"/>
      </w:pPr>
      <w:r>
        <w:separator/>
      </w:r>
    </w:p>
  </w:endnote>
  <w:endnote w:type="continuationSeparator" w:id="0">
    <w:p w:rsidR="00600A26" w:rsidRDefault="00600A26" w:rsidP="000C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3DB" w:rsidRDefault="003F23DB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A26" w:rsidRDefault="00600A26" w:rsidP="000C4483">
      <w:pPr>
        <w:spacing w:after="0" w:line="240" w:lineRule="auto"/>
      </w:pPr>
      <w:r>
        <w:separator/>
      </w:r>
    </w:p>
  </w:footnote>
  <w:footnote w:type="continuationSeparator" w:id="0">
    <w:p w:rsidR="00600A26" w:rsidRDefault="00600A26" w:rsidP="000C4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3DB" w:rsidRDefault="00581B66" w:rsidP="00FB69CB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23D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7FB3">
      <w:rPr>
        <w:rStyle w:val="PageNumber"/>
        <w:noProof/>
      </w:rPr>
      <w:t>34</w:t>
    </w:r>
    <w:r>
      <w:rPr>
        <w:rStyle w:val="PageNumber"/>
      </w:rPr>
      <w:fldChar w:fldCharType="end"/>
    </w:r>
  </w:p>
  <w:p w:rsidR="003F23DB" w:rsidRDefault="003F23DB" w:rsidP="000647C6">
    <w:pPr>
      <w:tabs>
        <w:tab w:val="center" w:pos="4680"/>
        <w:tab w:val="right" w:pos="9360"/>
      </w:tabs>
      <w:ind w:right="360"/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6CEA"/>
    <w:multiLevelType w:val="hybridMultilevel"/>
    <w:tmpl w:val="C826E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B3535"/>
    <w:multiLevelType w:val="hybridMultilevel"/>
    <w:tmpl w:val="2CEE355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A7A86"/>
    <w:multiLevelType w:val="hybridMultilevel"/>
    <w:tmpl w:val="623C09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041C"/>
    <w:multiLevelType w:val="hybridMultilevel"/>
    <w:tmpl w:val="C826E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9686C"/>
    <w:multiLevelType w:val="hybridMultilevel"/>
    <w:tmpl w:val="7A7C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1C47CA"/>
    <w:multiLevelType w:val="hybridMultilevel"/>
    <w:tmpl w:val="96FEF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194735"/>
    <w:multiLevelType w:val="hybridMultilevel"/>
    <w:tmpl w:val="F92E0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AB63AB"/>
    <w:multiLevelType w:val="hybridMultilevel"/>
    <w:tmpl w:val="E67CD2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06CDE"/>
    <w:multiLevelType w:val="multilevel"/>
    <w:tmpl w:val="7B308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4CF515FE"/>
    <w:multiLevelType w:val="hybridMultilevel"/>
    <w:tmpl w:val="ADB80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81724E6"/>
    <w:multiLevelType w:val="hybridMultilevel"/>
    <w:tmpl w:val="7D4C5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BD47C1"/>
    <w:multiLevelType w:val="hybridMultilevel"/>
    <w:tmpl w:val="7F74FDA8"/>
    <w:lvl w:ilvl="0" w:tplc="E4007D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87694"/>
    <w:multiLevelType w:val="hybridMultilevel"/>
    <w:tmpl w:val="06043680"/>
    <w:lvl w:ilvl="0" w:tplc="E45AE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1014C8"/>
    <w:multiLevelType w:val="hybridMultilevel"/>
    <w:tmpl w:val="AE9C119E"/>
    <w:lvl w:ilvl="0" w:tplc="53622A6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13F54"/>
    <w:multiLevelType w:val="hybridMultilevel"/>
    <w:tmpl w:val="F91C6A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183534"/>
    <w:multiLevelType w:val="hybridMultilevel"/>
    <w:tmpl w:val="ACD4E7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9"/>
  </w:num>
  <w:num w:numId="5">
    <w:abstractNumId w:val="5"/>
  </w:num>
  <w:num w:numId="6">
    <w:abstractNumId w:val="10"/>
  </w:num>
  <w:num w:numId="7">
    <w:abstractNumId w:val="1"/>
  </w:num>
  <w:num w:numId="8">
    <w:abstractNumId w:val="13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8"/>
  </w:num>
  <w:num w:numId="14">
    <w:abstractNumId w:val="3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225D8"/>
    <w:rsid w:val="00003957"/>
    <w:rsid w:val="00003D5B"/>
    <w:rsid w:val="00022515"/>
    <w:rsid w:val="000328A8"/>
    <w:rsid w:val="00062273"/>
    <w:rsid w:val="000647C6"/>
    <w:rsid w:val="000663A4"/>
    <w:rsid w:val="000664C3"/>
    <w:rsid w:val="000C4483"/>
    <w:rsid w:val="000D182E"/>
    <w:rsid w:val="000D383F"/>
    <w:rsid w:val="000D4CC0"/>
    <w:rsid w:val="00113825"/>
    <w:rsid w:val="001209AB"/>
    <w:rsid w:val="00122744"/>
    <w:rsid w:val="00123337"/>
    <w:rsid w:val="0012473A"/>
    <w:rsid w:val="00143C57"/>
    <w:rsid w:val="00150012"/>
    <w:rsid w:val="00150920"/>
    <w:rsid w:val="00157736"/>
    <w:rsid w:val="001666DF"/>
    <w:rsid w:val="00180C05"/>
    <w:rsid w:val="00183851"/>
    <w:rsid w:val="00190BC7"/>
    <w:rsid w:val="001F7E6B"/>
    <w:rsid w:val="002219BC"/>
    <w:rsid w:val="00222851"/>
    <w:rsid w:val="002300D4"/>
    <w:rsid w:val="0023629A"/>
    <w:rsid w:val="00240034"/>
    <w:rsid w:val="002655D0"/>
    <w:rsid w:val="00267DDA"/>
    <w:rsid w:val="00276043"/>
    <w:rsid w:val="002774E8"/>
    <w:rsid w:val="00295A1D"/>
    <w:rsid w:val="002A2104"/>
    <w:rsid w:val="002C34C4"/>
    <w:rsid w:val="002F5045"/>
    <w:rsid w:val="002F7F37"/>
    <w:rsid w:val="0031651B"/>
    <w:rsid w:val="00335A94"/>
    <w:rsid w:val="00344749"/>
    <w:rsid w:val="0035035E"/>
    <w:rsid w:val="00351EF1"/>
    <w:rsid w:val="0035776B"/>
    <w:rsid w:val="00361720"/>
    <w:rsid w:val="00366E44"/>
    <w:rsid w:val="00370428"/>
    <w:rsid w:val="003720E6"/>
    <w:rsid w:val="00391D42"/>
    <w:rsid w:val="00392A33"/>
    <w:rsid w:val="00392B8A"/>
    <w:rsid w:val="003976E4"/>
    <w:rsid w:val="003A4E48"/>
    <w:rsid w:val="003B3B6B"/>
    <w:rsid w:val="003B6FFA"/>
    <w:rsid w:val="003C642C"/>
    <w:rsid w:val="003F16BC"/>
    <w:rsid w:val="003F23DB"/>
    <w:rsid w:val="00403C08"/>
    <w:rsid w:val="00410479"/>
    <w:rsid w:val="004164B0"/>
    <w:rsid w:val="00420507"/>
    <w:rsid w:val="00421D22"/>
    <w:rsid w:val="0042651E"/>
    <w:rsid w:val="0043300F"/>
    <w:rsid w:val="0043597A"/>
    <w:rsid w:val="00441764"/>
    <w:rsid w:val="00444358"/>
    <w:rsid w:val="00456A6F"/>
    <w:rsid w:val="004758B5"/>
    <w:rsid w:val="00492C21"/>
    <w:rsid w:val="004A06A7"/>
    <w:rsid w:val="004A5BBE"/>
    <w:rsid w:val="004B2456"/>
    <w:rsid w:val="004B799A"/>
    <w:rsid w:val="004C3143"/>
    <w:rsid w:val="004C5AA8"/>
    <w:rsid w:val="004E135C"/>
    <w:rsid w:val="004E51F2"/>
    <w:rsid w:val="00501C29"/>
    <w:rsid w:val="0051459F"/>
    <w:rsid w:val="00551A68"/>
    <w:rsid w:val="0056604C"/>
    <w:rsid w:val="00581B66"/>
    <w:rsid w:val="00594A64"/>
    <w:rsid w:val="005A4602"/>
    <w:rsid w:val="005A4E39"/>
    <w:rsid w:val="005A58DC"/>
    <w:rsid w:val="005B58FD"/>
    <w:rsid w:val="005C36B9"/>
    <w:rsid w:val="005C5D4A"/>
    <w:rsid w:val="005D289F"/>
    <w:rsid w:val="005D50D3"/>
    <w:rsid w:val="005E1F04"/>
    <w:rsid w:val="005F1A4D"/>
    <w:rsid w:val="005F6BEE"/>
    <w:rsid w:val="00600A26"/>
    <w:rsid w:val="00622DAF"/>
    <w:rsid w:val="00676C90"/>
    <w:rsid w:val="006908C2"/>
    <w:rsid w:val="0069223C"/>
    <w:rsid w:val="006C0387"/>
    <w:rsid w:val="006C09B5"/>
    <w:rsid w:val="006C47C7"/>
    <w:rsid w:val="006E6F6B"/>
    <w:rsid w:val="006F19E0"/>
    <w:rsid w:val="007002E3"/>
    <w:rsid w:val="0070150D"/>
    <w:rsid w:val="00702591"/>
    <w:rsid w:val="007165E1"/>
    <w:rsid w:val="00742FEE"/>
    <w:rsid w:val="00745300"/>
    <w:rsid w:val="00753145"/>
    <w:rsid w:val="00753C7E"/>
    <w:rsid w:val="00767C67"/>
    <w:rsid w:val="00777625"/>
    <w:rsid w:val="00781305"/>
    <w:rsid w:val="007A33C1"/>
    <w:rsid w:val="007A78AB"/>
    <w:rsid w:val="007D3A70"/>
    <w:rsid w:val="007D3E63"/>
    <w:rsid w:val="007F490D"/>
    <w:rsid w:val="008042B8"/>
    <w:rsid w:val="00804F21"/>
    <w:rsid w:val="00815A5C"/>
    <w:rsid w:val="00815FD5"/>
    <w:rsid w:val="00817511"/>
    <w:rsid w:val="00840AA0"/>
    <w:rsid w:val="008429C7"/>
    <w:rsid w:val="00843A78"/>
    <w:rsid w:val="00850899"/>
    <w:rsid w:val="008530FB"/>
    <w:rsid w:val="0086445D"/>
    <w:rsid w:val="00870546"/>
    <w:rsid w:val="008B3CF0"/>
    <w:rsid w:val="008C1404"/>
    <w:rsid w:val="008C193F"/>
    <w:rsid w:val="008C2618"/>
    <w:rsid w:val="008D01D6"/>
    <w:rsid w:val="008D31F0"/>
    <w:rsid w:val="008E429B"/>
    <w:rsid w:val="008F0057"/>
    <w:rsid w:val="008F7C13"/>
    <w:rsid w:val="00904746"/>
    <w:rsid w:val="009223EC"/>
    <w:rsid w:val="00936881"/>
    <w:rsid w:val="009416A0"/>
    <w:rsid w:val="009475CA"/>
    <w:rsid w:val="00950B0E"/>
    <w:rsid w:val="00960288"/>
    <w:rsid w:val="009737D8"/>
    <w:rsid w:val="00990F4C"/>
    <w:rsid w:val="009A121A"/>
    <w:rsid w:val="009B06E4"/>
    <w:rsid w:val="009B2820"/>
    <w:rsid w:val="009F6E20"/>
    <w:rsid w:val="00A03AF6"/>
    <w:rsid w:val="00A04E70"/>
    <w:rsid w:val="00A258F7"/>
    <w:rsid w:val="00A3090B"/>
    <w:rsid w:val="00A371EF"/>
    <w:rsid w:val="00A37FB3"/>
    <w:rsid w:val="00A40809"/>
    <w:rsid w:val="00A76C37"/>
    <w:rsid w:val="00AA7AA2"/>
    <w:rsid w:val="00AC7501"/>
    <w:rsid w:val="00AF4263"/>
    <w:rsid w:val="00B0071B"/>
    <w:rsid w:val="00B028D7"/>
    <w:rsid w:val="00B02B41"/>
    <w:rsid w:val="00B05B74"/>
    <w:rsid w:val="00B07267"/>
    <w:rsid w:val="00B225D8"/>
    <w:rsid w:val="00B321BA"/>
    <w:rsid w:val="00B3532F"/>
    <w:rsid w:val="00B420D6"/>
    <w:rsid w:val="00B44314"/>
    <w:rsid w:val="00B46CD0"/>
    <w:rsid w:val="00B80264"/>
    <w:rsid w:val="00B82FFE"/>
    <w:rsid w:val="00B90419"/>
    <w:rsid w:val="00B96339"/>
    <w:rsid w:val="00BB26C8"/>
    <w:rsid w:val="00BD56BD"/>
    <w:rsid w:val="00BE4040"/>
    <w:rsid w:val="00BF5425"/>
    <w:rsid w:val="00C15AF6"/>
    <w:rsid w:val="00C20AE4"/>
    <w:rsid w:val="00C22D3D"/>
    <w:rsid w:val="00C264A4"/>
    <w:rsid w:val="00C34165"/>
    <w:rsid w:val="00C40261"/>
    <w:rsid w:val="00C55EEC"/>
    <w:rsid w:val="00C72347"/>
    <w:rsid w:val="00CA78CD"/>
    <w:rsid w:val="00CB0E06"/>
    <w:rsid w:val="00CB6C95"/>
    <w:rsid w:val="00CE1A5B"/>
    <w:rsid w:val="00CE45D0"/>
    <w:rsid w:val="00CF750B"/>
    <w:rsid w:val="00D05C25"/>
    <w:rsid w:val="00D142C3"/>
    <w:rsid w:val="00D52497"/>
    <w:rsid w:val="00D907EC"/>
    <w:rsid w:val="00D97EEA"/>
    <w:rsid w:val="00DA3E83"/>
    <w:rsid w:val="00DA57EA"/>
    <w:rsid w:val="00DB2212"/>
    <w:rsid w:val="00DB62BF"/>
    <w:rsid w:val="00DD56AF"/>
    <w:rsid w:val="00DE0F36"/>
    <w:rsid w:val="00DE3708"/>
    <w:rsid w:val="00E12CC6"/>
    <w:rsid w:val="00E17002"/>
    <w:rsid w:val="00E25029"/>
    <w:rsid w:val="00E3071C"/>
    <w:rsid w:val="00E4435D"/>
    <w:rsid w:val="00E54D04"/>
    <w:rsid w:val="00EA6786"/>
    <w:rsid w:val="00EB00E2"/>
    <w:rsid w:val="00EC0211"/>
    <w:rsid w:val="00ED7A91"/>
    <w:rsid w:val="00EE065D"/>
    <w:rsid w:val="00EE4D1E"/>
    <w:rsid w:val="00EF02D0"/>
    <w:rsid w:val="00F12DA1"/>
    <w:rsid w:val="00F378D1"/>
    <w:rsid w:val="00F8208C"/>
    <w:rsid w:val="00F85A34"/>
    <w:rsid w:val="00F87C59"/>
    <w:rsid w:val="00FA5BF5"/>
    <w:rsid w:val="00FA698E"/>
    <w:rsid w:val="00FB69CB"/>
    <w:rsid w:val="00FB6E71"/>
    <w:rsid w:val="00FC5721"/>
    <w:rsid w:val="00FD3806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E684DFB-6F26-4B1F-BA89-95944896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C29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0F4C"/>
    <w:pPr>
      <w:widowControl/>
      <w:overflowPunct/>
      <w:adjustRightInd/>
      <w:spacing w:after="200" w:line="276" w:lineRule="auto"/>
      <w:ind w:left="720"/>
    </w:pPr>
    <w:rPr>
      <w:rFonts w:ascii="Cambria" w:hAnsi="Cambria" w:cs="Cambria"/>
      <w:kern w:val="0"/>
    </w:rPr>
  </w:style>
  <w:style w:type="paragraph" w:styleId="Header">
    <w:name w:val="header"/>
    <w:basedOn w:val="Normal"/>
    <w:link w:val="HeaderChar"/>
    <w:uiPriority w:val="99"/>
    <w:rsid w:val="000647C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5B58FD"/>
    <w:rPr>
      <w:kern w:val="28"/>
    </w:rPr>
  </w:style>
  <w:style w:type="character" w:styleId="PageNumber">
    <w:name w:val="page number"/>
    <w:basedOn w:val="DefaultParagraphFont"/>
    <w:uiPriority w:val="99"/>
    <w:rsid w:val="000647C6"/>
  </w:style>
  <w:style w:type="character" w:styleId="Hyperlink">
    <w:name w:val="Hyperlink"/>
    <w:uiPriority w:val="99"/>
    <w:rsid w:val="00CF750B"/>
    <w:rPr>
      <w:color w:val="0000FF"/>
      <w:u w:val="single"/>
    </w:rPr>
  </w:style>
  <w:style w:type="character" w:styleId="PlaceholderText">
    <w:name w:val="Placeholder Text"/>
    <w:uiPriority w:val="99"/>
    <w:semiHidden/>
    <w:rsid w:val="004104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1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10479"/>
    <w:rPr>
      <w:rFonts w:ascii="Tahoma" w:hAnsi="Tahoma" w:cs="Tahoma"/>
      <w:kern w:val="28"/>
      <w:sz w:val="16"/>
      <w:szCs w:val="16"/>
    </w:rPr>
  </w:style>
  <w:style w:type="paragraph" w:styleId="Footer">
    <w:name w:val="footer"/>
    <w:basedOn w:val="Normal"/>
    <w:link w:val="FooterChar"/>
    <w:uiPriority w:val="99"/>
    <w:rsid w:val="00EB0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B00E2"/>
    <w:rPr>
      <w:kern w:val="28"/>
      <w:sz w:val="22"/>
      <w:szCs w:val="22"/>
    </w:rPr>
  </w:style>
  <w:style w:type="table" w:styleId="TableGrid">
    <w:name w:val="Table Grid"/>
    <w:basedOn w:val="TableNormal"/>
    <w:uiPriority w:val="99"/>
    <w:rsid w:val="00190BC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89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 Student: G00369971</vt:lpstr>
    </vt:vector>
  </TitlesOfParts>
  <Company>Evergreen Public Schools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 Student: G00369971</dc:title>
  <dc:subject/>
  <dc:creator>Matthew Campbell</dc:creator>
  <cp:keywords/>
  <dc:description/>
  <cp:lastModifiedBy>Site Admin</cp:lastModifiedBy>
  <cp:revision>2</cp:revision>
  <cp:lastPrinted>2011-04-14T15:04:00Z</cp:lastPrinted>
  <dcterms:created xsi:type="dcterms:W3CDTF">2017-05-08T22:51:00Z</dcterms:created>
  <dcterms:modified xsi:type="dcterms:W3CDTF">2017-05-08T22:51:00Z</dcterms:modified>
</cp:coreProperties>
</file>